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How to use the Remote Control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AUDIO]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28786416-6191.docx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